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55" w:rsidRPr="008D0501" w:rsidRDefault="008D0501">
      <w:r>
        <w:t>You and your partner</w:t>
      </w:r>
      <w:r w:rsidR="000E1121">
        <w:t>s</w:t>
      </w:r>
      <w:r>
        <w:t xml:space="preserve"> are required to video record </w:t>
      </w:r>
      <w:r>
        <w:t>each componen</w:t>
      </w:r>
      <w:r>
        <w:t xml:space="preserve">t of the project below using a phone, camera, tablet, or computer. You will explain the steps you are taking to complete the constructions as you complete them. The camera angle should be able to capture the student’s face and hands while completing the construction, as well as the paper the construction is being done on. Your partner can help get the correct camera angle while you complete the construction. You will switch roles after each component. The finished product should be </w:t>
      </w:r>
      <w:r>
        <w:rPr>
          <w:b/>
        </w:rPr>
        <w:t>one video</w:t>
      </w:r>
      <w:r>
        <w:t xml:space="preserve"> containing </w:t>
      </w:r>
      <w:r w:rsidR="000E1121">
        <w:t>2</w:t>
      </w:r>
      <w:r>
        <w:t xml:space="preserve"> components completed by </w:t>
      </w:r>
      <w:r w:rsidR="000E1121">
        <w:t xml:space="preserve">each </w:t>
      </w:r>
      <w:r>
        <w:t xml:space="preserve">partner. It </w:t>
      </w:r>
      <w:r w:rsidR="000E1121">
        <w:t>needs to</w:t>
      </w:r>
      <w:bookmarkStart w:id="0" w:name="_GoBack"/>
      <w:bookmarkEnd w:id="0"/>
      <w:r>
        <w:t xml:space="preserve"> be uploaded to the googl</w:t>
      </w:r>
      <w:r w:rsidR="000E1121">
        <w:t xml:space="preserve">e drive folder (link on </w:t>
      </w:r>
      <w:proofErr w:type="spellStart"/>
      <w:r w:rsidR="000E1121">
        <w:t>weebly</w:t>
      </w:r>
      <w:proofErr w:type="spellEnd"/>
      <w:r w:rsidR="000E1121">
        <w:t>) by 11:59pm on Tuesday, September 12</w:t>
      </w:r>
      <w:r w:rsidR="000E1121" w:rsidRPr="000E1121">
        <w:rPr>
          <w:vertAlign w:val="superscript"/>
        </w:rPr>
        <w:t>th</w:t>
      </w:r>
      <w:r w:rsidR="000E1121">
        <w:t xml:space="preserve">. </w:t>
      </w:r>
      <w:r>
        <w:t>You will also turn in this complet</w:t>
      </w:r>
      <w:r w:rsidR="000E1121">
        <w:t>ed sheet to me on Wednesday, September 13</w:t>
      </w:r>
      <w:r w:rsidR="000E1121" w:rsidRPr="000E1121">
        <w:rPr>
          <w:vertAlign w:val="superscript"/>
        </w:rPr>
        <w:t>th</w:t>
      </w:r>
      <w:r w:rsidR="000E1121">
        <w:t>. The person who completed the component should sign their name next to their drawing.</w:t>
      </w:r>
    </w:p>
    <w:p w:rsidR="00D94159" w:rsidRDefault="00D94159">
      <w:r>
        <w:t>Com</w:t>
      </w:r>
      <w:r w:rsidR="008D0501">
        <w:t>plete the following below</w:t>
      </w:r>
      <w:r>
        <w:t xml:space="preserve">.  </w:t>
      </w:r>
      <w:r w:rsidR="003A4C83">
        <w:t>L</w:t>
      </w:r>
      <w:r>
        <w:t>eave all construction marks on the</w:t>
      </w:r>
      <w:r w:rsidR="00FC3389">
        <w:t xml:space="preserve"> paper</w:t>
      </w:r>
      <w:r>
        <w:t>.  We need to see the cons</w:t>
      </w:r>
      <w:r w:rsidR="00EE332B">
        <w:t>t</w:t>
      </w:r>
      <w:r>
        <w:t xml:space="preserve">ruction marks to give you </w:t>
      </w:r>
      <w:r w:rsidR="008D0501">
        <w:t xml:space="preserve">any </w:t>
      </w:r>
      <w:r>
        <w:t>credit.</w:t>
      </w:r>
      <w:r w:rsidR="00FC3389">
        <w:t xml:space="preserve"> </w:t>
      </w:r>
      <w:r w:rsidR="008D0501">
        <w:t xml:space="preserve">Freehand will not be accepted. </w:t>
      </w:r>
      <w:r w:rsidR="008D0501">
        <w:rPr>
          <w:b/>
        </w:rPr>
        <w:t>L</w:t>
      </w:r>
      <w:r w:rsidR="00FC3389" w:rsidRPr="00FC3389">
        <w:rPr>
          <w:b/>
        </w:rPr>
        <w:t>abel</w:t>
      </w:r>
      <w:r w:rsidR="00FC3389">
        <w:t xml:space="preserve"> the new figure!</w:t>
      </w:r>
    </w:p>
    <w:p w:rsidR="00D94159" w:rsidRPr="008D0501" w:rsidRDefault="00D94159" w:rsidP="00D94159">
      <w:pPr>
        <w:pStyle w:val="ListParagraph"/>
        <w:numPr>
          <w:ilvl w:val="0"/>
          <w:numId w:val="1"/>
        </w:numPr>
        <w:rPr>
          <w:b/>
        </w:rPr>
      </w:pPr>
      <w:r w:rsidRPr="008D0501">
        <w:rPr>
          <w:b/>
        </w:rPr>
        <w:t>Construct segment CD congruent to segment AB.</w:t>
      </w:r>
    </w:p>
    <w:p w:rsidR="00D94159" w:rsidRDefault="002730C5" w:rsidP="00D94159">
      <w:r>
        <w:rPr>
          <w:noProof/>
        </w:rPr>
        <w:drawing>
          <wp:inline distT="0" distB="0" distL="0" distR="0">
            <wp:extent cx="2663765" cy="1051326"/>
            <wp:effectExtent l="19050" t="0" r="32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64874" cy="1051764"/>
                    </a:xfrm>
                    <a:prstGeom prst="rect">
                      <a:avLst/>
                    </a:prstGeom>
                    <a:noFill/>
                    <a:ln w="9525">
                      <a:noFill/>
                      <a:miter lim="800000"/>
                      <a:headEnd/>
                      <a:tailEnd/>
                    </a:ln>
                  </pic:spPr>
                </pic:pic>
              </a:graphicData>
            </a:graphic>
          </wp:inline>
        </w:drawing>
      </w:r>
    </w:p>
    <w:p w:rsidR="00D94159" w:rsidRDefault="00D94159" w:rsidP="00D94159"/>
    <w:p w:rsidR="00D94159" w:rsidRDefault="00D94159" w:rsidP="00D94159"/>
    <w:p w:rsidR="00D94159" w:rsidRDefault="00D94159" w:rsidP="00D94159"/>
    <w:p w:rsidR="00D94159" w:rsidRDefault="00D94159" w:rsidP="00D94159"/>
    <w:p w:rsidR="00D94159" w:rsidRDefault="00D94159" w:rsidP="00D94159"/>
    <w:p w:rsidR="00D94159" w:rsidRDefault="00D94159" w:rsidP="00D94159">
      <w:pPr>
        <w:pStyle w:val="ListParagraph"/>
        <w:numPr>
          <w:ilvl w:val="0"/>
          <w:numId w:val="1"/>
        </w:numPr>
      </w:pPr>
      <w:r>
        <w:t>Construct an angle equal to the m&lt;2 + m&lt;3.</w:t>
      </w:r>
    </w:p>
    <w:p w:rsidR="00D94159" w:rsidRDefault="002730C5" w:rsidP="00D94159">
      <w:r>
        <w:rPr>
          <w:noProof/>
        </w:rPr>
        <w:drawing>
          <wp:inline distT="0" distB="0" distL="0" distR="0">
            <wp:extent cx="4277840" cy="2009955"/>
            <wp:effectExtent l="19050" t="0" r="84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79010" cy="2010505"/>
                    </a:xfrm>
                    <a:prstGeom prst="rect">
                      <a:avLst/>
                    </a:prstGeom>
                    <a:noFill/>
                    <a:ln w="9525">
                      <a:noFill/>
                      <a:miter lim="800000"/>
                      <a:headEnd/>
                      <a:tailEnd/>
                    </a:ln>
                  </pic:spPr>
                </pic:pic>
              </a:graphicData>
            </a:graphic>
          </wp:inline>
        </w:drawing>
      </w:r>
    </w:p>
    <w:p w:rsidR="00D94159" w:rsidRDefault="00D94159" w:rsidP="00D94159"/>
    <w:p w:rsidR="00D94159" w:rsidRDefault="00D94159" w:rsidP="00D94159"/>
    <w:p w:rsidR="00D94159" w:rsidRDefault="00D94159" w:rsidP="00D94159"/>
    <w:p w:rsidR="00D94159" w:rsidRPr="00D94159" w:rsidRDefault="00D94159" w:rsidP="00D94159">
      <w:pPr>
        <w:pStyle w:val="ListParagraph"/>
        <w:numPr>
          <w:ilvl w:val="0"/>
          <w:numId w:val="1"/>
        </w:numPr>
      </w:pPr>
      <w:r>
        <w:t>Construct</w:t>
      </w:r>
      <w:r w:rsidR="002A2981">
        <w:t xml:space="preserve"> triangle ABC congruent to triangle DEF. </w:t>
      </w:r>
      <w:r w:rsidR="00EE332B">
        <w:rPr>
          <w:rFonts w:eastAsiaTheme="minorEastAsia"/>
        </w:rPr>
        <w:t xml:space="preserve">(Hint: all corresponding sides and corresponding angles have to be congruent to each other.  For example: </w:t>
      </w:r>
      <w:r w:rsidR="008553A3">
        <w:rPr>
          <w:rFonts w:eastAsiaTheme="minorEastAsia"/>
        </w:rPr>
        <w:t>side AB on the old triangle is congruent to side DE on your new triangle.) Use Point P to begin your construction.</w:t>
      </w:r>
    </w:p>
    <w:p w:rsidR="00D94159" w:rsidRDefault="008553A3" w:rsidP="00D94159">
      <w:r w:rsidRPr="008553A3">
        <w:rPr>
          <w:noProof/>
        </w:rPr>
        <w:t xml:space="preserve"> </w:t>
      </w:r>
      <w:r>
        <w:rPr>
          <w:noProof/>
        </w:rPr>
        <w:drawing>
          <wp:inline distT="0" distB="0" distL="0" distR="0" wp14:anchorId="08CA2A38" wp14:editId="5089229C">
            <wp:extent cx="3600450" cy="2943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450" cy="2943225"/>
                    </a:xfrm>
                    <a:prstGeom prst="rect">
                      <a:avLst/>
                    </a:prstGeom>
                  </pic:spPr>
                </pic:pic>
              </a:graphicData>
            </a:graphic>
          </wp:inline>
        </w:drawing>
      </w:r>
    </w:p>
    <w:p w:rsidR="00D94159" w:rsidRDefault="00D94159" w:rsidP="00D94159"/>
    <w:p w:rsidR="002730C5" w:rsidRDefault="002730C5" w:rsidP="00D94159"/>
    <w:p w:rsidR="002730C5" w:rsidRDefault="002730C5" w:rsidP="00D94159"/>
    <w:p w:rsidR="002730C5" w:rsidRDefault="002730C5" w:rsidP="00D94159"/>
    <w:p w:rsidR="00D94159" w:rsidRPr="00D94159" w:rsidRDefault="00D94159" w:rsidP="00D94159">
      <w:pPr>
        <w:pStyle w:val="ListParagraph"/>
        <w:numPr>
          <w:ilvl w:val="0"/>
          <w:numId w:val="1"/>
        </w:numPr>
      </w:pPr>
      <w:r>
        <w:t>Construct a</w:t>
      </w:r>
      <w:r w:rsidR="002A2981">
        <w:t xml:space="preserve"> 45 degree angle.</w:t>
      </w:r>
    </w:p>
    <w:p w:rsidR="00D94159" w:rsidRDefault="00D94159" w:rsidP="00D94159"/>
    <w:p w:rsidR="00D94159" w:rsidRDefault="00D94159" w:rsidP="00D94159"/>
    <w:p w:rsidR="00D94159" w:rsidRDefault="00D94159" w:rsidP="00D94159"/>
    <w:p w:rsidR="00D94159" w:rsidRDefault="00D94159" w:rsidP="00D94159"/>
    <w:p w:rsidR="00D94159" w:rsidRDefault="00D94159" w:rsidP="00D94159"/>
    <w:p w:rsidR="00D94159" w:rsidRDefault="00D94159" w:rsidP="00D94159"/>
    <w:p w:rsidR="00D94159" w:rsidRDefault="00D94159" w:rsidP="00D94159"/>
    <w:p w:rsidR="00D94159" w:rsidRDefault="00D94159" w:rsidP="00D94159"/>
    <w:p w:rsidR="00D94159" w:rsidRDefault="00D94159" w:rsidP="00D94159"/>
    <w:p w:rsidR="00D94159" w:rsidRDefault="00D94159" w:rsidP="00D94159"/>
    <w:p w:rsidR="00D94159" w:rsidRDefault="00D94159" w:rsidP="00D94159"/>
    <w:p w:rsidR="00D94159" w:rsidRDefault="00D94159" w:rsidP="00D94159">
      <w:pPr>
        <w:pStyle w:val="ListParagraph"/>
        <w:numPr>
          <w:ilvl w:val="0"/>
          <w:numId w:val="1"/>
        </w:numPr>
      </w:pPr>
      <w:r>
        <w:t>Construct a segment</w:t>
      </w:r>
      <w:r w:rsidR="002A2981">
        <w:t xml:space="preserve"> 3/2 </w:t>
      </w:r>
      <w:r w:rsidR="006446BC">
        <w:t>the size of segment AB</w:t>
      </w:r>
      <w:r w:rsidR="002A2981">
        <w:t>.</w:t>
      </w:r>
    </w:p>
    <w:p w:rsidR="00D94159" w:rsidRDefault="002730C5" w:rsidP="00D94159">
      <w:r>
        <w:rPr>
          <w:noProof/>
        </w:rPr>
        <w:drawing>
          <wp:inline distT="0" distB="0" distL="0" distR="0">
            <wp:extent cx="4962525" cy="14886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974024" cy="1492054"/>
                    </a:xfrm>
                    <a:prstGeom prst="rect">
                      <a:avLst/>
                    </a:prstGeom>
                    <a:noFill/>
                    <a:ln w="9525">
                      <a:noFill/>
                      <a:miter lim="800000"/>
                      <a:headEnd/>
                      <a:tailEnd/>
                    </a:ln>
                  </pic:spPr>
                </pic:pic>
              </a:graphicData>
            </a:graphic>
          </wp:inline>
        </w:drawing>
      </w:r>
    </w:p>
    <w:p w:rsidR="00D94159" w:rsidRDefault="00D94159" w:rsidP="00D94159"/>
    <w:p w:rsidR="00D94159" w:rsidRDefault="00D94159" w:rsidP="00D94159"/>
    <w:p w:rsidR="00D94159" w:rsidRDefault="00D94159" w:rsidP="00D94159"/>
    <w:p w:rsidR="00D94159" w:rsidRPr="002730C5" w:rsidRDefault="00E5277C" w:rsidP="00D94159">
      <w:pPr>
        <w:pStyle w:val="ListParagraph"/>
        <w:numPr>
          <w:ilvl w:val="0"/>
          <w:numId w:val="1"/>
        </w:numPr>
      </w:pPr>
      <w:r>
        <w:t>Construct an isosceles triangle given the base and the altitude.</w:t>
      </w:r>
      <w:r w:rsidR="008553A3">
        <w:t xml:space="preserve"> Use Point P to begin your construction.</w:t>
      </w:r>
    </w:p>
    <w:p w:rsidR="002730C5" w:rsidRPr="002A2981" w:rsidRDefault="00E5277C" w:rsidP="002A2981">
      <w:pPr>
        <w:pStyle w:val="ListParagraph"/>
        <w:rPr>
          <w:rFonts w:eastAsiaTheme="minorEastAsia"/>
        </w:rPr>
      </w:pPr>
      <w:r>
        <w:rPr>
          <w:noProof/>
        </w:rPr>
        <w:drawing>
          <wp:inline distT="0" distB="0" distL="0" distR="0" wp14:anchorId="66790136" wp14:editId="7042ABC2">
            <wp:extent cx="3371850" cy="2295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1850" cy="2295525"/>
                    </a:xfrm>
                    <a:prstGeom prst="rect">
                      <a:avLst/>
                    </a:prstGeom>
                  </pic:spPr>
                </pic:pic>
              </a:graphicData>
            </a:graphic>
          </wp:inline>
        </w:drawing>
      </w:r>
    </w:p>
    <w:sectPr w:rsidR="002730C5" w:rsidRPr="002A2981" w:rsidSect="00FC3389">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36" w:rsidRDefault="005F6436" w:rsidP="00FC3389">
      <w:pPr>
        <w:spacing w:after="0" w:line="240" w:lineRule="auto"/>
      </w:pPr>
      <w:r>
        <w:separator/>
      </w:r>
    </w:p>
  </w:endnote>
  <w:endnote w:type="continuationSeparator" w:id="0">
    <w:p w:rsidR="005F6436" w:rsidRDefault="005F6436" w:rsidP="00FC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36" w:rsidRDefault="005F6436" w:rsidP="00FC3389">
      <w:pPr>
        <w:spacing w:after="0" w:line="240" w:lineRule="auto"/>
      </w:pPr>
      <w:r>
        <w:separator/>
      </w:r>
    </w:p>
  </w:footnote>
  <w:footnote w:type="continuationSeparator" w:id="0">
    <w:p w:rsidR="005F6436" w:rsidRDefault="005F6436" w:rsidP="00FC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89" w:rsidRDefault="00FC3389" w:rsidP="00FC3389">
    <w:pPr>
      <w:pStyle w:val="Header"/>
    </w:pPr>
    <w:r w:rsidRPr="00FC3389">
      <w:rPr>
        <w:b/>
      </w:rPr>
      <w:t>Construction Project</w:t>
    </w:r>
    <w:r>
      <w:rPr>
        <w:b/>
        <w:sz w:val="28"/>
      </w:rPr>
      <w:tab/>
    </w:r>
    <w:r>
      <w:rPr>
        <w:b/>
        <w:sz w:val="28"/>
      </w:rPr>
      <w:tab/>
    </w:r>
    <w:r w:rsidRPr="00FC3389">
      <w:t>Name</w:t>
    </w:r>
    <w:r w:rsidR="008D0501">
      <w:t>s</w:t>
    </w:r>
    <w:r w:rsidRPr="00FC3389">
      <w:t>: _________________________</w:t>
    </w:r>
  </w:p>
  <w:p w:rsidR="008D0501" w:rsidRPr="00FC3389" w:rsidRDefault="008D0501" w:rsidP="008D0501">
    <w:pPr>
      <w:pStyle w:val="Header"/>
      <w:jc w:val="right"/>
    </w:pPr>
    <w:r>
      <w:tab/>
    </w:r>
    <w:r w:rsidRPr="00FC3389">
      <w:t>_________________________</w:t>
    </w:r>
  </w:p>
  <w:p w:rsidR="00FC3389" w:rsidRPr="00FC3389" w:rsidRDefault="008D0501" w:rsidP="00FC3389">
    <w:pPr>
      <w:pStyle w:val="Header"/>
      <w:rPr>
        <w:b/>
        <w:sz w:val="24"/>
      </w:rPr>
    </w:pPr>
    <w:r>
      <w:t>Math Plus</w:t>
    </w:r>
    <w:r w:rsidR="00FC3389" w:rsidRPr="00FC3389">
      <w:t xml:space="preserve"> Honors</w:t>
    </w:r>
    <w:r w:rsidR="00FC3389" w:rsidRPr="00FC3389">
      <w:tab/>
    </w:r>
    <w:r w:rsidR="00FC3389" w:rsidRPr="00FC3389">
      <w:tab/>
      <w:t>Period:  _________ Date: __________</w:t>
    </w:r>
  </w:p>
  <w:p w:rsidR="00FC3389" w:rsidRDefault="00FC3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751B"/>
    <w:multiLevelType w:val="hybridMultilevel"/>
    <w:tmpl w:val="B1C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59"/>
    <w:rsid w:val="000E1121"/>
    <w:rsid w:val="00160DF6"/>
    <w:rsid w:val="002730C5"/>
    <w:rsid w:val="00297B55"/>
    <w:rsid w:val="002A2981"/>
    <w:rsid w:val="003A4C83"/>
    <w:rsid w:val="00432824"/>
    <w:rsid w:val="005F6436"/>
    <w:rsid w:val="006446BC"/>
    <w:rsid w:val="008553A3"/>
    <w:rsid w:val="008D0501"/>
    <w:rsid w:val="0093251D"/>
    <w:rsid w:val="00B6219D"/>
    <w:rsid w:val="00D6252E"/>
    <w:rsid w:val="00D94159"/>
    <w:rsid w:val="00DC53EF"/>
    <w:rsid w:val="00E5277C"/>
    <w:rsid w:val="00EE332B"/>
    <w:rsid w:val="00FC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ED63E-AA69-4A43-BCF3-526FF37E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59"/>
    <w:pPr>
      <w:ind w:left="720"/>
      <w:contextualSpacing/>
    </w:pPr>
  </w:style>
  <w:style w:type="character" w:styleId="PlaceholderText">
    <w:name w:val="Placeholder Text"/>
    <w:basedOn w:val="DefaultParagraphFont"/>
    <w:uiPriority w:val="99"/>
    <w:semiHidden/>
    <w:rsid w:val="00D94159"/>
    <w:rPr>
      <w:color w:val="808080"/>
    </w:rPr>
  </w:style>
  <w:style w:type="paragraph" w:styleId="BalloonText">
    <w:name w:val="Balloon Text"/>
    <w:basedOn w:val="Normal"/>
    <w:link w:val="BalloonTextChar"/>
    <w:uiPriority w:val="99"/>
    <w:semiHidden/>
    <w:unhideWhenUsed/>
    <w:rsid w:val="00D9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59"/>
    <w:rPr>
      <w:rFonts w:ascii="Tahoma" w:hAnsi="Tahoma" w:cs="Tahoma"/>
      <w:sz w:val="16"/>
      <w:szCs w:val="16"/>
    </w:rPr>
  </w:style>
  <w:style w:type="paragraph" w:styleId="Header">
    <w:name w:val="header"/>
    <w:basedOn w:val="Normal"/>
    <w:link w:val="HeaderChar"/>
    <w:uiPriority w:val="99"/>
    <w:unhideWhenUsed/>
    <w:rsid w:val="00FC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89"/>
  </w:style>
  <w:style w:type="paragraph" w:styleId="Footer">
    <w:name w:val="footer"/>
    <w:basedOn w:val="Normal"/>
    <w:link w:val="FooterChar"/>
    <w:uiPriority w:val="99"/>
    <w:unhideWhenUsed/>
    <w:rsid w:val="00FC3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wstocum</dc:creator>
  <cp:keywords/>
  <dc:description/>
  <cp:lastModifiedBy>Rochelle Burden</cp:lastModifiedBy>
  <cp:revision>2</cp:revision>
  <cp:lastPrinted>2017-08-21T18:59:00Z</cp:lastPrinted>
  <dcterms:created xsi:type="dcterms:W3CDTF">2017-08-21T19:05:00Z</dcterms:created>
  <dcterms:modified xsi:type="dcterms:W3CDTF">2017-08-21T19:05:00Z</dcterms:modified>
</cp:coreProperties>
</file>